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0B7" w:rsidRPr="009800B7" w:rsidRDefault="009800B7" w:rsidP="009800B7">
      <w:pPr>
        <w:rPr>
          <w:rFonts w:ascii="Arial" w:hAnsi="Arial" w:cs="Arial"/>
          <w:color w:val="000000"/>
          <w:spacing w:val="3"/>
          <w:sz w:val="20"/>
          <w:szCs w:val="20"/>
          <w:lang w:val="en-US"/>
        </w:rPr>
      </w:pPr>
      <w:r w:rsidRPr="009800B7">
        <w:rPr>
          <w:rFonts w:ascii="Arial" w:hAnsi="Arial" w:cs="Arial"/>
          <w:color w:val="000000"/>
          <w:spacing w:val="3"/>
          <w:sz w:val="20"/>
          <w:szCs w:val="20"/>
          <w:lang w:val="en-US"/>
        </w:rPr>
        <w:t>The Playmobil tree house in Diespeck:</w:t>
      </w:r>
    </w:p>
    <w:p w:rsidR="009800B7" w:rsidRPr="009800B7" w:rsidRDefault="009800B7" w:rsidP="009800B7">
      <w:pPr>
        <w:rPr>
          <w:rFonts w:ascii="Arial" w:hAnsi="Arial" w:cs="Arial"/>
          <w:color w:val="000000"/>
          <w:spacing w:val="3"/>
          <w:sz w:val="20"/>
          <w:szCs w:val="20"/>
          <w:lang w:val="en-US"/>
        </w:rPr>
      </w:pPr>
      <w:r w:rsidRPr="009800B7">
        <w:rPr>
          <w:rFonts w:ascii="Arial" w:hAnsi="Arial" w:cs="Arial"/>
          <w:color w:val="000000"/>
          <w:spacing w:val="3"/>
          <w:sz w:val="20"/>
          <w:szCs w:val="20"/>
          <w:lang w:val="en-US"/>
        </w:rPr>
        <w:t>Playing and learning - naturally!</w:t>
      </w:r>
    </w:p>
    <w:p w:rsidR="009800B7" w:rsidRPr="009800B7" w:rsidRDefault="009800B7" w:rsidP="009800B7">
      <w:pPr>
        <w:rPr>
          <w:rFonts w:ascii="Arial" w:hAnsi="Arial" w:cs="Arial"/>
          <w:color w:val="000000"/>
          <w:spacing w:val="3"/>
          <w:sz w:val="20"/>
          <w:szCs w:val="20"/>
          <w:lang w:val="en-US"/>
        </w:rPr>
      </w:pPr>
    </w:p>
    <w:p w:rsidR="009800B7" w:rsidRPr="009800B7" w:rsidRDefault="009800B7" w:rsidP="009800B7">
      <w:pPr>
        <w:rPr>
          <w:rFonts w:ascii="Arial" w:hAnsi="Arial" w:cs="Arial"/>
          <w:color w:val="000000"/>
          <w:spacing w:val="3"/>
          <w:sz w:val="20"/>
          <w:szCs w:val="20"/>
          <w:lang w:val="en-US"/>
        </w:rPr>
      </w:pPr>
      <w:r w:rsidRPr="009800B7">
        <w:rPr>
          <w:rFonts w:ascii="Arial" w:hAnsi="Arial" w:cs="Arial"/>
          <w:color w:val="000000"/>
          <w:spacing w:val="3"/>
          <w:sz w:val="20"/>
          <w:szCs w:val="20"/>
          <w:lang w:val="en-US"/>
        </w:rPr>
        <w:t>In summer 2018, the PLAYMOBIL learning tree house opened in the playground of the primary and secondary school in Diespeck. A generous gift from the PLAYMOBIL Foundation for the Promotion of Children, which enables the education and upbringing of children through active as well as creative play and learning.</w:t>
      </w:r>
    </w:p>
    <w:p w:rsidR="009800B7" w:rsidRPr="009800B7" w:rsidRDefault="009800B7" w:rsidP="009800B7">
      <w:pPr>
        <w:rPr>
          <w:rFonts w:ascii="Arial" w:hAnsi="Arial" w:cs="Arial"/>
          <w:color w:val="000000"/>
          <w:spacing w:val="3"/>
          <w:sz w:val="20"/>
          <w:szCs w:val="20"/>
          <w:lang w:val="en-US"/>
        </w:rPr>
      </w:pPr>
    </w:p>
    <w:p w:rsidR="009800B7" w:rsidRPr="009800B7" w:rsidRDefault="009800B7" w:rsidP="009800B7">
      <w:pPr>
        <w:rPr>
          <w:rFonts w:ascii="Arial" w:hAnsi="Arial" w:cs="Arial"/>
          <w:color w:val="000000"/>
          <w:spacing w:val="3"/>
          <w:sz w:val="20"/>
          <w:szCs w:val="20"/>
          <w:lang w:val="en-US"/>
        </w:rPr>
      </w:pPr>
      <w:r w:rsidRPr="009800B7">
        <w:rPr>
          <w:rFonts w:ascii="Arial" w:hAnsi="Arial" w:cs="Arial"/>
          <w:color w:val="000000"/>
          <w:spacing w:val="3"/>
          <w:sz w:val="20"/>
          <w:szCs w:val="20"/>
          <w:lang w:val="en-US"/>
        </w:rPr>
        <w:t>For about two years now, the children and young people have been allowed to explore, hide and face the challenges of different approaches in the tree house, which is about eleven metres long, fifteen metres wide and six metres high.</w:t>
      </w:r>
    </w:p>
    <w:p w:rsidR="009800B7" w:rsidRPr="009800B7" w:rsidRDefault="009800B7" w:rsidP="009800B7">
      <w:r w:rsidRPr="009800B7">
        <w:rPr>
          <w:rFonts w:ascii="Arial" w:hAnsi="Arial" w:cs="Arial"/>
          <w:color w:val="000000"/>
          <w:spacing w:val="3"/>
          <w:sz w:val="20"/>
          <w:szCs w:val="20"/>
          <w:lang w:val="en-US"/>
        </w:rPr>
        <w:t xml:space="preserve">The solid wooden construction made of mountain larch is a very special place: to learn directly in nature, to linger comfortably and for creative play. A large room with a surrounding, roofed "balcony" offers security and shelter for the pupils. Complemented by a long slide bar, a sloping chain walkway and a climbing net, the play area gets its charm from the balanced design and the embedding in the slope amidst bushes and trees. </w:t>
      </w:r>
      <w:proofErr w:type="spellStart"/>
      <w:r w:rsidRPr="009800B7">
        <w:rPr>
          <w:rFonts w:ascii="Arial" w:hAnsi="Arial" w:cs="Arial"/>
          <w:color w:val="000000"/>
          <w:spacing w:val="3"/>
          <w:sz w:val="20"/>
          <w:szCs w:val="20"/>
        </w:rPr>
        <w:t>Playing</w:t>
      </w:r>
      <w:proofErr w:type="spellEnd"/>
      <w:r w:rsidRPr="009800B7">
        <w:rPr>
          <w:rFonts w:ascii="Arial" w:hAnsi="Arial" w:cs="Arial"/>
          <w:color w:val="000000"/>
          <w:spacing w:val="3"/>
          <w:sz w:val="20"/>
          <w:szCs w:val="20"/>
        </w:rPr>
        <w:t xml:space="preserve"> </w:t>
      </w:r>
      <w:proofErr w:type="spellStart"/>
      <w:r w:rsidRPr="009800B7">
        <w:rPr>
          <w:rFonts w:ascii="Arial" w:hAnsi="Arial" w:cs="Arial"/>
          <w:color w:val="000000"/>
          <w:spacing w:val="3"/>
          <w:sz w:val="20"/>
          <w:szCs w:val="20"/>
        </w:rPr>
        <w:t>and</w:t>
      </w:r>
      <w:proofErr w:type="spellEnd"/>
      <w:r w:rsidRPr="009800B7">
        <w:rPr>
          <w:rFonts w:ascii="Arial" w:hAnsi="Arial" w:cs="Arial"/>
          <w:color w:val="000000"/>
          <w:spacing w:val="3"/>
          <w:sz w:val="20"/>
          <w:szCs w:val="20"/>
        </w:rPr>
        <w:t xml:space="preserve"> </w:t>
      </w:r>
      <w:proofErr w:type="spellStart"/>
      <w:r w:rsidRPr="009800B7">
        <w:rPr>
          <w:rFonts w:ascii="Arial" w:hAnsi="Arial" w:cs="Arial"/>
          <w:color w:val="000000"/>
          <w:spacing w:val="3"/>
          <w:sz w:val="20"/>
          <w:szCs w:val="20"/>
        </w:rPr>
        <w:t>learning</w:t>
      </w:r>
      <w:proofErr w:type="spellEnd"/>
      <w:r w:rsidRPr="009800B7">
        <w:rPr>
          <w:rFonts w:ascii="Arial" w:hAnsi="Arial" w:cs="Arial"/>
          <w:color w:val="000000"/>
          <w:spacing w:val="3"/>
          <w:sz w:val="20"/>
          <w:szCs w:val="20"/>
        </w:rPr>
        <w:t xml:space="preserve"> </w:t>
      </w:r>
      <w:proofErr w:type="spellStart"/>
      <w:r w:rsidRPr="009800B7">
        <w:rPr>
          <w:rFonts w:ascii="Arial" w:hAnsi="Arial" w:cs="Arial"/>
          <w:color w:val="000000"/>
          <w:spacing w:val="3"/>
          <w:sz w:val="20"/>
          <w:szCs w:val="20"/>
        </w:rPr>
        <w:t>merge</w:t>
      </w:r>
      <w:proofErr w:type="spellEnd"/>
      <w:r w:rsidRPr="009800B7">
        <w:rPr>
          <w:rFonts w:ascii="Arial" w:hAnsi="Arial" w:cs="Arial"/>
          <w:color w:val="000000"/>
          <w:spacing w:val="3"/>
          <w:sz w:val="20"/>
          <w:szCs w:val="20"/>
        </w:rPr>
        <w:t xml:space="preserve"> </w:t>
      </w:r>
      <w:proofErr w:type="spellStart"/>
      <w:r w:rsidRPr="009800B7">
        <w:rPr>
          <w:rFonts w:ascii="Arial" w:hAnsi="Arial" w:cs="Arial"/>
          <w:color w:val="000000"/>
          <w:spacing w:val="3"/>
          <w:sz w:val="20"/>
          <w:szCs w:val="20"/>
        </w:rPr>
        <w:t>here</w:t>
      </w:r>
      <w:proofErr w:type="spellEnd"/>
      <w:r w:rsidRPr="009800B7">
        <w:rPr>
          <w:rFonts w:ascii="Arial" w:hAnsi="Arial" w:cs="Arial"/>
          <w:color w:val="000000"/>
          <w:spacing w:val="3"/>
          <w:sz w:val="20"/>
          <w:szCs w:val="20"/>
        </w:rPr>
        <w:t xml:space="preserve"> in a </w:t>
      </w:r>
      <w:proofErr w:type="spellStart"/>
      <w:r w:rsidRPr="009800B7">
        <w:rPr>
          <w:rFonts w:ascii="Arial" w:hAnsi="Arial" w:cs="Arial"/>
          <w:color w:val="000000"/>
          <w:spacing w:val="3"/>
          <w:sz w:val="20"/>
          <w:szCs w:val="20"/>
        </w:rPr>
        <w:t>symbiosis</w:t>
      </w:r>
      <w:proofErr w:type="spellEnd"/>
      <w:r w:rsidRPr="009800B7">
        <w:rPr>
          <w:rFonts w:ascii="Arial" w:hAnsi="Arial" w:cs="Arial"/>
          <w:color w:val="000000"/>
          <w:spacing w:val="3"/>
          <w:sz w:val="20"/>
          <w:szCs w:val="20"/>
        </w:rPr>
        <w:t>.</w:t>
      </w:r>
      <w:bookmarkStart w:id="0" w:name="_GoBack"/>
      <w:bookmarkEnd w:id="0"/>
    </w:p>
    <w:p w:rsidR="0053677F" w:rsidRPr="009800B7" w:rsidRDefault="0053677F" w:rsidP="009800B7"/>
    <w:sectPr w:rsidR="0053677F" w:rsidRPr="009800B7" w:rsidSect="00EA1869">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Bold">
    <w:charset w:val="00"/>
    <w:family w:val="auto"/>
    <w:pitch w:val="variable"/>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HelveticaNeue-Thi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2"/>
  </w:compat>
  <w:rsids>
    <w:rsidRoot w:val="008F68D9"/>
    <w:rsid w:val="003026B8"/>
    <w:rsid w:val="00411039"/>
    <w:rsid w:val="0053677F"/>
    <w:rsid w:val="008F68D9"/>
    <w:rsid w:val="00973B10"/>
    <w:rsid w:val="009800B7"/>
    <w:rsid w:val="00CA65D8"/>
    <w:rsid w:val="00FD5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8FB27-AC83-4761-A81A-636A7A363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B1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chterberschrift">
    <w:name w:val="A: Richter Überschrift"/>
    <w:basedOn w:val="Standard"/>
    <w:uiPriority w:val="99"/>
    <w:rsid w:val="008F68D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pacing w:val="3"/>
      <w:sz w:val="32"/>
      <w:szCs w:val="32"/>
    </w:rPr>
  </w:style>
  <w:style w:type="paragraph" w:customStyle="1" w:styleId="B2ArtikelVorspannDachzeil">
    <w:name w:val="B2: Artikel Vorspann / Dachzeil"/>
    <w:basedOn w:val="Standard"/>
    <w:uiPriority w:val="99"/>
    <w:rsid w:val="008F68D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after="0" w:line="300" w:lineRule="atLeast"/>
      <w:jc w:val="both"/>
      <w:textAlignment w:val="center"/>
    </w:pPr>
    <w:rPr>
      <w:rFonts w:ascii="Helvetica" w:hAnsi="Helvetica" w:cs="Helvetica"/>
      <w:color w:val="000000"/>
      <w:spacing w:val="2"/>
      <w:sz w:val="20"/>
      <w:szCs w:val="20"/>
    </w:rPr>
  </w:style>
  <w:style w:type="paragraph" w:customStyle="1" w:styleId="CRichterLauftext">
    <w:name w:val="C: Richter Lauftext"/>
    <w:basedOn w:val="Standard"/>
    <w:uiPriority w:val="99"/>
    <w:rsid w:val="008F68D9"/>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Neue-Thin" w:hAnsi="HelveticaNeue-Thin" w:cs="HelveticaNeue-Thin"/>
      <w:color w:val="000000"/>
      <w:sz w:val="20"/>
      <w:szCs w:val="20"/>
    </w:rPr>
  </w:style>
  <w:style w:type="paragraph" w:customStyle="1" w:styleId="BRichterZ">
    <w:name w:val="B: Richter ZÜ"/>
    <w:basedOn w:val="Standard"/>
    <w:uiPriority w:val="99"/>
    <w:rsid w:val="008F68D9"/>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before="170" w:after="113" w:line="360" w:lineRule="atLeast"/>
      <w:textAlignment w:val="center"/>
    </w:pPr>
    <w:rPr>
      <w:rFonts w:ascii="Helvetica" w:hAnsi="Helvetica" w:cs="Helvetic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950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Ofner Angelika</cp:lastModifiedBy>
  <cp:revision>3</cp:revision>
  <dcterms:created xsi:type="dcterms:W3CDTF">2020-12-02T10:35:00Z</dcterms:created>
  <dcterms:modified xsi:type="dcterms:W3CDTF">2021-02-05T10:02:00Z</dcterms:modified>
</cp:coreProperties>
</file>